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61A" w:rsidRDefault="00CD061A" w:rsidP="00CD061A">
      <w:pPr>
        <w:rPr>
          <w:sz w:val="24"/>
          <w:szCs w:val="24"/>
        </w:rPr>
      </w:pPr>
      <w:r w:rsidRPr="00011FEA">
        <w:rPr>
          <w:b/>
          <w:sz w:val="24"/>
          <w:szCs w:val="24"/>
        </w:rPr>
        <w:t>Patient</w:t>
      </w:r>
      <w:r w:rsidR="00011FEA" w:rsidRPr="00011FEA">
        <w:rPr>
          <w:b/>
          <w:sz w:val="24"/>
          <w:szCs w:val="24"/>
        </w:rPr>
        <w:t>:</w:t>
      </w:r>
      <w:r w:rsidRPr="00EB77C3">
        <w:rPr>
          <w:i/>
          <w:sz w:val="20"/>
          <w:szCs w:val="20"/>
        </w:rPr>
        <w:t xml:space="preserve"> initialer</w:t>
      </w:r>
      <w:r w:rsidR="00704621">
        <w:rPr>
          <w:sz w:val="24"/>
          <w:szCs w:val="24"/>
        </w:rPr>
        <w:tab/>
      </w:r>
      <w:r w:rsidR="00704621">
        <w:rPr>
          <w:sz w:val="24"/>
          <w:szCs w:val="24"/>
        </w:rPr>
        <w:tab/>
      </w:r>
      <w:r w:rsidR="00AA6540" w:rsidRPr="00AA6540">
        <w:rPr>
          <w:b/>
          <w:sz w:val="24"/>
          <w:szCs w:val="24"/>
        </w:rPr>
        <w:t>Datum:</w:t>
      </w:r>
      <w:r w:rsidR="00AA6540">
        <w:rPr>
          <w:sz w:val="24"/>
          <w:szCs w:val="24"/>
        </w:rPr>
        <w:tab/>
      </w:r>
      <w:r w:rsidR="00AA6540">
        <w:rPr>
          <w:sz w:val="24"/>
          <w:szCs w:val="24"/>
        </w:rPr>
        <w:tab/>
      </w:r>
      <w:r w:rsidRPr="00011FEA">
        <w:rPr>
          <w:b/>
          <w:sz w:val="24"/>
          <w:szCs w:val="24"/>
        </w:rPr>
        <w:t>Rapportör</w:t>
      </w:r>
      <w:r w:rsidR="00AA6540">
        <w:rPr>
          <w:sz w:val="24"/>
          <w:szCs w:val="24"/>
        </w:rPr>
        <w:t>:</w:t>
      </w:r>
      <w:bookmarkStart w:id="0" w:name="_GoBack"/>
      <w:bookmarkEnd w:id="0"/>
    </w:p>
    <w:p w:rsidR="00704621" w:rsidRDefault="00CD061A" w:rsidP="00704621">
      <w:pPr>
        <w:spacing w:after="120"/>
        <w:rPr>
          <w:b/>
          <w:sz w:val="24"/>
          <w:szCs w:val="24"/>
        </w:rPr>
      </w:pPr>
      <w:r w:rsidRPr="00011FEA">
        <w:rPr>
          <w:b/>
          <w:sz w:val="24"/>
          <w:szCs w:val="24"/>
        </w:rPr>
        <w:t>Avdelning</w:t>
      </w:r>
      <w:r w:rsidR="00011FEA">
        <w:rPr>
          <w:sz w:val="24"/>
          <w:szCs w:val="24"/>
        </w:rPr>
        <w:t>:</w:t>
      </w:r>
      <w:r w:rsidR="00704621">
        <w:rPr>
          <w:sz w:val="24"/>
          <w:szCs w:val="24"/>
        </w:rPr>
        <w:tab/>
      </w:r>
      <w:r w:rsidR="00704621">
        <w:rPr>
          <w:sz w:val="24"/>
          <w:szCs w:val="24"/>
        </w:rPr>
        <w:tab/>
      </w:r>
      <w:r w:rsidR="00704621">
        <w:rPr>
          <w:sz w:val="24"/>
          <w:szCs w:val="24"/>
        </w:rPr>
        <w:tab/>
      </w:r>
      <w:r w:rsidRPr="00011FEA">
        <w:rPr>
          <w:b/>
          <w:sz w:val="24"/>
          <w:szCs w:val="24"/>
        </w:rPr>
        <w:t>Verksamhet</w:t>
      </w:r>
      <w:r w:rsidR="00011FEA" w:rsidRPr="00011FEA">
        <w:rPr>
          <w:b/>
          <w:sz w:val="24"/>
          <w:szCs w:val="24"/>
        </w:rPr>
        <w:t>:</w:t>
      </w:r>
    </w:p>
    <w:p w:rsidR="00265BF6" w:rsidRPr="00704621" w:rsidRDefault="00B41F76" w:rsidP="00704621">
      <w:pPr>
        <w:spacing w:after="120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6962140</wp:posOffset>
                </wp:positionV>
                <wp:extent cx="5743575" cy="1152525"/>
                <wp:effectExtent l="0" t="0" r="28575" b="28575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F76" w:rsidRPr="00B41F76" w:rsidRDefault="00B41F7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11FEA">
                              <w:rPr>
                                <w:b/>
                                <w:sz w:val="24"/>
                                <w:szCs w:val="24"/>
                              </w:rPr>
                              <w:t>Övrigt</w:t>
                            </w:r>
                            <w:r w:rsidR="00011FE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1FEA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nge förändringar av vikt. Redogör för följsamhet av SVPL samt särskilda villkor.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2" o:spid="_x0000_s1026" type="#_x0000_t202" style="position:absolute;margin-left:401.05pt;margin-top:548.2pt;width:452.25pt;height:9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" fillcolor="white [3201]" strokeweight=".5pt">
                <v:textbox>
                  <w:txbxContent>
                    <w:p w:rsidR="00B41F76" w:rsidRPr="00B41F76" w:rsidRDefault="00B41F7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11FEA">
                        <w:rPr>
                          <w:b/>
                          <w:sz w:val="24"/>
                          <w:szCs w:val="24"/>
                        </w:rPr>
                        <w:t>Övrigt</w:t>
                      </w:r>
                      <w:r w:rsidR="00011FE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1FEA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nge förändringar av vikt. Redogör för följsamhet av SVPL samt särskilda villkor.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5219700</wp:posOffset>
                </wp:positionV>
                <wp:extent cx="5734050" cy="1276350"/>
                <wp:effectExtent l="0" t="0" r="19050" b="1905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AF5" w:rsidRPr="001E0AF5" w:rsidRDefault="00B41F7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11FEA">
                              <w:rPr>
                                <w:b/>
                                <w:sz w:val="24"/>
                                <w:szCs w:val="24"/>
                              </w:rPr>
                              <w:t>Symtom</w:t>
                            </w:r>
                            <w:r w:rsidR="00011FEA" w:rsidRPr="00011FE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011FE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Symtom p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å/information om sviktande</w:t>
                            </w:r>
                            <w:r w:rsidR="001E0AF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mående/hälsa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psykiskt såväl som fysiskt.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1" o:spid="_x0000_s1027" type="#_x0000_t202" style="position:absolute;margin-left:400.3pt;margin-top:411pt;width:451.5pt;height:10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" fillcolor="white [3201]" strokeweight=".5pt">
                <v:textbox>
                  <w:txbxContent>
                    <w:p w:rsidR="001E0AF5" w:rsidRPr="001E0AF5" w:rsidRDefault="00B41F7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11FEA">
                        <w:rPr>
                          <w:b/>
                          <w:sz w:val="24"/>
                          <w:szCs w:val="24"/>
                        </w:rPr>
                        <w:t>Symtom</w:t>
                      </w:r>
                      <w:r w:rsidR="00011FEA" w:rsidRPr="00011FEA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="00011FEA">
                        <w:rPr>
                          <w:i/>
                          <w:sz w:val="20"/>
                          <w:szCs w:val="20"/>
                        </w:rPr>
                        <w:t xml:space="preserve"> Symtom p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å/information om sviktande</w:t>
                      </w:r>
                      <w:r w:rsidR="001E0AF5">
                        <w:rPr>
                          <w:i/>
                          <w:sz w:val="20"/>
                          <w:szCs w:val="20"/>
                        </w:rPr>
                        <w:t xml:space="preserve"> mående/hälsa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psykiskt såväl som fysiskt.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3505200</wp:posOffset>
                </wp:positionV>
                <wp:extent cx="5734050" cy="1371600"/>
                <wp:effectExtent l="0" t="0" r="19050" b="1905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D4B" w:rsidRPr="00B91D4B" w:rsidRDefault="00B91D4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11FEA">
                              <w:rPr>
                                <w:b/>
                                <w:sz w:val="24"/>
                                <w:szCs w:val="24"/>
                              </w:rPr>
                              <w:t>Alkohol/droger</w:t>
                            </w:r>
                            <w:r w:rsidR="00011FE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0AF5">
                              <w:rPr>
                                <w:i/>
                                <w:sz w:val="20"/>
                                <w:szCs w:val="20"/>
                              </w:rPr>
                              <w:t>Rapportera vid oro. Vid villkor om avhållsamhet ska tecken alltid rapporteras.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0" o:spid="_x0000_s1028" type="#_x0000_t202" style="position:absolute;margin-left:400.3pt;margin-top:276pt;width:451.5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" fillcolor="white [3201]" strokeweight=".5pt">
                <v:textbox>
                  <w:txbxContent>
                    <w:p w:rsidR="00B91D4B" w:rsidRPr="00B91D4B" w:rsidRDefault="00B91D4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11FEA">
                        <w:rPr>
                          <w:b/>
                          <w:sz w:val="24"/>
                          <w:szCs w:val="24"/>
                        </w:rPr>
                        <w:t>Alkohol/droger</w:t>
                      </w:r>
                      <w:r w:rsidR="00011FE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E0AF5">
                        <w:rPr>
                          <w:i/>
                          <w:sz w:val="20"/>
                          <w:szCs w:val="20"/>
                        </w:rPr>
                        <w:t>Rapportera vid oro. Vid villkor om avhållsamhet ska tecken alltid rapporteras.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1828800</wp:posOffset>
                </wp:positionV>
                <wp:extent cx="5743575" cy="1362075"/>
                <wp:effectExtent l="0" t="0" r="28575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FEA" w:rsidRPr="00311A05" w:rsidRDefault="00311A0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11FEA">
                              <w:rPr>
                                <w:b/>
                                <w:sz w:val="24"/>
                                <w:szCs w:val="24"/>
                              </w:rPr>
                              <w:t>Kontakt och kommunikation</w:t>
                            </w:r>
                            <w:r w:rsidR="00011FE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1FEA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nge avvikelser från </w:t>
                            </w:r>
                            <w:r w:rsidR="00011FE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det förväntade. Annat som uppmärksammats.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9" type="#_x0000_t202" style="position:absolute;margin-left:0;margin-top:2in;width:452.25pt;height:10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" fillcolor="white [3201]" strokeweight=".5pt">
                <v:textbox>
                  <w:txbxContent>
                    <w:p w:rsidR="00011FEA" w:rsidRPr="00311A05" w:rsidRDefault="00311A0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11FEA">
                        <w:rPr>
                          <w:b/>
                          <w:sz w:val="24"/>
                          <w:szCs w:val="24"/>
                        </w:rPr>
                        <w:t>Kontakt och kommunikation</w:t>
                      </w:r>
                      <w:r w:rsidR="00011FE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1FEA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nge avvikelser från </w:t>
                      </w:r>
                      <w:r w:rsidR="00011FEA">
                        <w:rPr>
                          <w:i/>
                          <w:sz w:val="20"/>
                          <w:szCs w:val="20"/>
                        </w:rPr>
                        <w:t xml:space="preserve">det förväntade. Annat som uppmärksammats.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5743575" cy="1285875"/>
                <wp:effectExtent l="0" t="0" r="28575" b="28575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A05" w:rsidRDefault="00311A0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11FEA">
                              <w:rPr>
                                <w:b/>
                                <w:sz w:val="24"/>
                                <w:szCs w:val="24"/>
                              </w:rPr>
                              <w:t>ADL</w:t>
                            </w:r>
                            <w:r w:rsidR="00011FE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1FEA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nge eventuell förbättring eller försämring. Ange eventuell annan förändring som inte är förväntad.</w:t>
                            </w:r>
                          </w:p>
                          <w:p w:rsidR="00CA6920" w:rsidRDefault="00CA692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A6920" w:rsidRDefault="00CA692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A6920" w:rsidRDefault="00CA692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A6920" w:rsidRDefault="00CA692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A6920" w:rsidRDefault="00CA692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A6920" w:rsidRDefault="00CA6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9" o:spid="_x0000_s1030" type="#_x0000_t202" style="position:absolute;margin-left:401.05pt;margin-top:12pt;width:452.25pt;height:10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" fillcolor="white [3201]" strokeweight=".5pt">
                <v:textbox>
                  <w:txbxContent>
                    <w:p w:rsidR="00311A05" w:rsidRDefault="00311A0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11FEA">
                        <w:rPr>
                          <w:b/>
                          <w:sz w:val="24"/>
                          <w:szCs w:val="24"/>
                        </w:rPr>
                        <w:t>ADL</w:t>
                      </w:r>
                      <w:r w:rsidR="00011FE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1FEA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nge eventuell förbättring eller försämring. Ange eventuell annan förändring som inte är förväntad.</w:t>
                      </w:r>
                    </w:p>
                    <w:p w:rsidR="00CA6920" w:rsidRDefault="00CA692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A6920" w:rsidRDefault="00CA692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A6920" w:rsidRDefault="00CA692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A6920" w:rsidRDefault="00CA692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A6920" w:rsidRDefault="00CA692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A6920" w:rsidRDefault="00CA6920"/>
                  </w:txbxContent>
                </v:textbox>
                <w10:wrap anchorx="margin"/>
              </v:shape>
            </w:pict>
          </mc:Fallback>
        </mc:AlternateContent>
      </w:r>
    </w:p>
    <w:sectPr w:rsidR="00265BF6" w:rsidRPr="00704621" w:rsidSect="00704621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621" w:rsidRDefault="00704621" w:rsidP="00704621">
      <w:pPr>
        <w:spacing w:after="0" w:line="240" w:lineRule="auto"/>
      </w:pPr>
      <w:r>
        <w:separator/>
      </w:r>
    </w:p>
  </w:endnote>
  <w:endnote w:type="continuationSeparator" w:id="0">
    <w:p w:rsidR="00704621" w:rsidRDefault="00704621" w:rsidP="0070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621" w:rsidRDefault="00704621" w:rsidP="00704621">
      <w:pPr>
        <w:spacing w:after="0" w:line="240" w:lineRule="auto"/>
      </w:pPr>
      <w:r>
        <w:separator/>
      </w:r>
    </w:p>
  </w:footnote>
  <w:footnote w:type="continuationSeparator" w:id="0">
    <w:p w:rsidR="00704621" w:rsidRDefault="00704621" w:rsidP="0070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21" w:rsidRDefault="00704621" w:rsidP="00704621">
    <w:pPr>
      <w:rPr>
        <w:b/>
        <w:sz w:val="32"/>
        <w:szCs w:val="32"/>
      </w:rPr>
    </w:pPr>
    <w:r w:rsidRPr="00D439E8">
      <w:rPr>
        <w:noProof/>
      </w:rPr>
      <w:drawing>
        <wp:inline distT="0" distB="0" distL="0" distR="0">
          <wp:extent cx="2009775" cy="466725"/>
          <wp:effectExtent l="0" t="0" r="9525" b="9525"/>
          <wp:docPr id="1" name="Bildobjekt 1" descr="C:\Users\sat002\AppData\Local\Microsoft\Windows\Temporary Internet Files\Content.IE5\Q3EYUIJB\RVN - logotype_svart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:\Users\sat002\AppData\Local\Microsoft\Windows\Temporary Internet Files\Content.IE5\Q3EYUIJB\RVN - logotype_svart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4621">
      <w:rPr>
        <w:b/>
        <w:sz w:val="32"/>
        <w:szCs w:val="32"/>
      </w:rPr>
      <w:t xml:space="preserve"> </w:t>
    </w:r>
    <w:r>
      <w:rPr>
        <w:b/>
        <w:sz w:val="32"/>
        <w:szCs w:val="32"/>
      </w:rPr>
      <w:tab/>
    </w:r>
    <w:r w:rsidRPr="00011FEA">
      <w:rPr>
        <w:b/>
        <w:sz w:val="32"/>
        <w:szCs w:val="32"/>
      </w:rPr>
      <w:t>Månadsrapport</w:t>
    </w:r>
  </w:p>
  <w:p w:rsidR="00704621" w:rsidRPr="00704621" w:rsidRDefault="00704621" w:rsidP="00704621">
    <w:pPr>
      <w:rPr>
        <w:b/>
        <w:szCs w:val="24"/>
      </w:rPr>
    </w:pPr>
    <w:r>
      <w:rPr>
        <w:b/>
        <w:szCs w:val="24"/>
      </w:rPr>
      <w:t>Rättspsykiatriska regionkliniken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21" w:rsidRDefault="00704621" w:rsidP="00704621">
    <w:pPr>
      <w:framePr w:w="3175" w:h="1009" w:hRule="exact" w:hSpace="142" w:wrap="around" w:vAnchor="page" w:hAnchor="page" w:x="438" w:y="721"/>
    </w:pPr>
    <w:r w:rsidRPr="00D439E8">
      <w:rPr>
        <w:noProof/>
      </w:rPr>
      <w:drawing>
        <wp:inline distT="0" distB="0" distL="0" distR="0">
          <wp:extent cx="2009775" cy="466725"/>
          <wp:effectExtent l="0" t="0" r="9525" b="9525"/>
          <wp:docPr id="3" name="Bildobjekt 3" descr="C:\Users\sat002\AppData\Local\Microsoft\Windows\Temporary Internet Files\Content.IE5\Q3EYUIJB\RVN - logotype_svart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:\Users\sat002\AppData\Local\Microsoft\Windows\Temporary Internet Files\Content.IE5\Q3EYUIJB\RVN - logotype_svart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621" w:rsidRPr="00AA6540" w:rsidRDefault="00704621">
    <w:pPr>
      <w:pStyle w:val="Sidhuvud"/>
      <w:rPr>
        <w:sz w:val="32"/>
        <w:szCs w:val="32"/>
      </w:rPr>
    </w:pPr>
    <w:r>
      <w:tab/>
    </w:r>
    <w:r w:rsidRPr="00AA6540">
      <w:rPr>
        <w:sz w:val="32"/>
        <w:szCs w:val="32"/>
      </w:rPr>
      <w:t>Månadsrapport</w:t>
    </w:r>
  </w:p>
  <w:p w:rsidR="00704621" w:rsidRDefault="00704621">
    <w:pPr>
      <w:pStyle w:val="Sidhuvud"/>
    </w:pPr>
  </w:p>
  <w:p w:rsidR="00704621" w:rsidRDefault="00704621">
    <w:pPr>
      <w:pStyle w:val="Sidhuvud"/>
    </w:pPr>
  </w:p>
  <w:p w:rsidR="00704621" w:rsidRDefault="00704621">
    <w:pPr>
      <w:pStyle w:val="Sidhuvud"/>
    </w:pPr>
  </w:p>
  <w:p w:rsidR="00704621" w:rsidRPr="00704621" w:rsidRDefault="00704621">
    <w:pPr>
      <w:pStyle w:val="Sidhuvud"/>
      <w:rPr>
        <w:rFonts w:ascii="Times New Roman" w:hAnsi="Times New Roman" w:cs="Times New Roman"/>
        <w:sz w:val="24"/>
        <w:szCs w:val="24"/>
      </w:rPr>
    </w:pPr>
    <w:r w:rsidRPr="00704621">
      <w:rPr>
        <w:rFonts w:ascii="Times New Roman" w:hAnsi="Times New Roman" w:cs="Times New Roman"/>
        <w:sz w:val="24"/>
        <w:szCs w:val="24"/>
      </w:rPr>
      <w:t>Rättspsykiatriska regionkliniken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6"/>
    <w:rsid w:val="00011FEA"/>
    <w:rsid w:val="00094819"/>
    <w:rsid w:val="001E0AF5"/>
    <w:rsid w:val="00265BF6"/>
    <w:rsid w:val="002F436D"/>
    <w:rsid w:val="00311A05"/>
    <w:rsid w:val="004437E9"/>
    <w:rsid w:val="00704621"/>
    <w:rsid w:val="00AA6540"/>
    <w:rsid w:val="00B011B1"/>
    <w:rsid w:val="00B41F76"/>
    <w:rsid w:val="00B91D4B"/>
    <w:rsid w:val="00CA6920"/>
    <w:rsid w:val="00CD061A"/>
    <w:rsid w:val="00DE4E0C"/>
    <w:rsid w:val="00E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6181E"/>
  <w15:chartTrackingRefBased/>
  <w15:docId w15:val="{5BCD1FD6-CE31-4B7C-862A-738146D9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4621"/>
  </w:style>
  <w:style w:type="paragraph" w:styleId="Sidfot">
    <w:name w:val="footer"/>
    <w:basedOn w:val="Normal"/>
    <w:link w:val="SidfotChar"/>
    <w:uiPriority w:val="99"/>
    <w:unhideWhenUsed/>
    <w:rsid w:val="0070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Sofie Eriksson</dc:creator>
  <cp:keywords/>
  <dc:description/>
  <cp:lastModifiedBy>Johan Persson</cp:lastModifiedBy>
  <cp:revision>7</cp:revision>
  <dcterms:created xsi:type="dcterms:W3CDTF">2018-10-29T13:29:00Z</dcterms:created>
  <dcterms:modified xsi:type="dcterms:W3CDTF">2018-11-14T12:38:00Z</dcterms:modified>
</cp:coreProperties>
</file>